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rsidR="00DC508E" w:rsidRPr="005D39D6" w:rsidRDefault="00DC508E" w:rsidP="00197526">
      <w:pPr>
        <w:jc w:val="both"/>
        <w:rPr>
          <w:rFonts w:ascii="Arial" w:hAnsi="Arial" w:cs="Arial"/>
          <w:sz w:val="18"/>
          <w:szCs w:val="18"/>
          <w:lang w:val="es-MX"/>
        </w:rPr>
      </w:pPr>
      <w:bookmarkStart w:id="0" w:name="_GoBack"/>
      <w:bookmarkEnd w:id="0"/>
    </w:p>
    <w:p w:rsidR="00DC508E" w:rsidRPr="005D39D6" w:rsidRDefault="00DC508E" w:rsidP="00DC508E">
      <w:pPr>
        <w:pStyle w:val="Textoindependiente"/>
        <w:rPr>
          <w:rFonts w:cs="Arial"/>
          <w:sz w:val="18"/>
          <w:szCs w:val="18"/>
          <w:lang w:val="es-MX"/>
        </w:rPr>
      </w:pPr>
      <w:r w:rsidRPr="005D39D6">
        <w:rPr>
          <w:rFonts w:cs="Arial"/>
          <w:sz w:val="18"/>
          <w:szCs w:val="18"/>
          <w:lang w:val="es-MX"/>
        </w:rPr>
        <w:t xml:space="preserve">A N </w:t>
      </w:r>
      <w:proofErr w:type="gramStart"/>
      <w:r w:rsidRPr="005D39D6">
        <w:rPr>
          <w:rFonts w:cs="Arial"/>
          <w:sz w:val="18"/>
          <w:szCs w:val="18"/>
          <w:lang w:val="es-MX"/>
        </w:rPr>
        <w:t>T  E</w:t>
      </w:r>
      <w:proofErr w:type="gramEnd"/>
      <w:r w:rsidRPr="005D39D6">
        <w:rPr>
          <w:rFonts w:cs="Arial"/>
          <w:sz w:val="18"/>
          <w:szCs w:val="18"/>
          <w:lang w:val="es-MX"/>
        </w:rPr>
        <w:t xml:space="preserve"> C E D E N T E S</w:t>
      </w:r>
    </w:p>
    <w:p w:rsidR="00DC508E" w:rsidRPr="005D39D6" w:rsidRDefault="00DC508E" w:rsidP="00DC508E">
      <w:pPr>
        <w:pStyle w:val="Textoindependiente"/>
        <w:jc w:val="left"/>
        <w:rPr>
          <w:rFonts w:cs="Arial"/>
          <w:sz w:val="18"/>
          <w:szCs w:val="18"/>
          <w:lang w:val="es-MX"/>
        </w:rPr>
      </w:pPr>
    </w:p>
    <w:p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rsidR="00771F52" w:rsidRPr="005D39D6" w:rsidRDefault="00771F52" w:rsidP="00771F52">
      <w:pPr>
        <w:pStyle w:val="Prrafodelista"/>
        <w:ind w:left="567"/>
        <w:jc w:val="both"/>
        <w:rPr>
          <w:rFonts w:ascii="Arial" w:hAnsi="Arial" w:cs="Arial"/>
          <w:sz w:val="18"/>
          <w:szCs w:val="18"/>
          <w:lang w:val="es-MX"/>
        </w:rPr>
      </w:pPr>
    </w:p>
    <w:p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rsidR="00771F52" w:rsidRPr="005D39D6" w:rsidRDefault="00771F52" w:rsidP="00771F52">
      <w:pPr>
        <w:pStyle w:val="Prrafodelista"/>
        <w:ind w:left="567"/>
        <w:jc w:val="both"/>
        <w:rPr>
          <w:rFonts w:ascii="Arial" w:hAnsi="Arial" w:cs="Arial"/>
          <w:sz w:val="18"/>
          <w:szCs w:val="18"/>
          <w:lang w:val="es-MX"/>
        </w:rPr>
      </w:pPr>
    </w:p>
    <w:p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rsidR="0007133E" w:rsidRPr="005D39D6" w:rsidRDefault="0007133E" w:rsidP="0007133E">
      <w:pPr>
        <w:pStyle w:val="Prrafodelista"/>
        <w:rPr>
          <w:rFonts w:ascii="Arial" w:hAnsi="Arial" w:cs="Arial"/>
          <w:sz w:val="18"/>
          <w:szCs w:val="18"/>
          <w:lang w:val="es-MX"/>
        </w:rPr>
      </w:pPr>
    </w:p>
    <w:p w:rsidR="0007133E" w:rsidRPr="005D39D6" w:rsidRDefault="007C71E3" w:rsidP="0007133E">
      <w:pPr>
        <w:pStyle w:val="Prrafodelista"/>
        <w:numPr>
          <w:ilvl w:val="0"/>
          <w:numId w:val="25"/>
        </w:numPr>
        <w:ind w:left="567" w:hanging="567"/>
        <w:jc w:val="both"/>
        <w:rPr>
          <w:rFonts w:ascii="Arial" w:hAnsi="Arial" w:cs="Arial"/>
          <w:sz w:val="18"/>
          <w:szCs w:val="18"/>
          <w:lang w:val="es-MX"/>
        </w:rPr>
      </w:pPr>
      <w:r w:rsidRPr="002E6148">
        <w:rPr>
          <w:rFonts w:ascii="Arial" w:hAnsi="Arial" w:cs="Arial"/>
          <w:sz w:val="18"/>
          <w:szCs w:val="18"/>
        </w:rPr>
        <w:t xml:space="preserve">LA  OBRA PÚBLICA OBJETO DEL PRESENTE INSTRUMENTO, </w:t>
      </w:r>
      <w:r w:rsidR="0032303E" w:rsidRPr="000F5C32">
        <w:rPr>
          <w:rFonts w:ascii="Arial" w:hAnsi="Arial" w:cs="Arial"/>
          <w:sz w:val="19"/>
          <w:szCs w:val="19"/>
        </w:rPr>
        <w:t xml:space="preserve">SE ADJUDICA CON CARGO AL PRESUPUESTO AUTORIZADO A </w:t>
      </w:r>
      <w:r w:rsidR="0032303E" w:rsidRPr="000F5C32">
        <w:rPr>
          <w:rFonts w:ascii="Arial" w:hAnsi="Arial" w:cs="Arial"/>
          <w:b/>
          <w:sz w:val="19"/>
          <w:szCs w:val="19"/>
        </w:rPr>
        <w:t>“EL ESTADO”</w:t>
      </w:r>
      <w:r w:rsidR="0032303E" w:rsidRPr="000F5C32">
        <w:rPr>
          <w:rFonts w:ascii="Arial" w:hAnsi="Arial" w:cs="Arial"/>
          <w:sz w:val="19"/>
          <w:szCs w:val="19"/>
        </w:rPr>
        <w:t xml:space="preserve">, 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0032303E" w:rsidRPr="000F5C32">
        <w:rPr>
          <w:rFonts w:ascii="Arial" w:hAnsi="Arial" w:cs="Arial"/>
          <w:bCs/>
          <w:sz w:val="19"/>
          <w:szCs w:val="19"/>
        </w:rPr>
        <w:t xml:space="preserve">1, 3, 4, 5, 6, 8, 10, 11, 12, 17, 18, 19, 20, 21, 22, 23, 24, 25, 26, 27, 28, 35, 36, 37, 38, 39, 40, 41, 42, 43, 44, 49, 50, 52, 53, 54, 61, 62, 63, 64, 65, 66, 69 Y 70 DEL </w:t>
      </w:r>
      <w:r w:rsidR="0032303E" w:rsidRPr="000F5C32">
        <w:rPr>
          <w:rFonts w:ascii="Arial" w:hAnsi="Arial" w:cs="Arial"/>
          <w:bCs/>
          <w:sz w:val="19"/>
          <w:szCs w:val="19"/>
        </w:rPr>
        <w:lastRenderedPageBreak/>
        <w:t xml:space="preserve">PRESUPUESTO DE EGRESOS DEL ESTADO DE HIDALGO, PARA EL EJERCICIO FISCAL 2023; 1, 2, 5, 6, 11, 14 FRACCIONES V, XXXVIII, XLVI, LV, LXVII, 26 FRACCIÓN XIII Y 36 FRACCIONES IX, XIII, XIV Y XV  DEL REGLAMENTO INTERIOR DE LA SECRETARIA DE FINANZAS PÚBLICAS, POR LO QUE LA </w:t>
      </w:r>
      <w:r w:rsidR="0032303E" w:rsidRPr="000F5C32">
        <w:rPr>
          <w:rFonts w:ascii="Arial" w:hAnsi="Arial" w:cs="Arial"/>
          <w:sz w:val="19"/>
          <w:szCs w:val="19"/>
        </w:rPr>
        <w:t>SECRETARÍA DE HACIENDA, AUTORIZO LA INVERSIÓN CORRESPONDIENTE A</w:t>
      </w:r>
      <w:r w:rsidR="001C6104">
        <w:rPr>
          <w:rFonts w:ascii="Arial" w:hAnsi="Arial" w:cs="Arial"/>
          <w:sz w:val="19"/>
          <w:szCs w:val="19"/>
        </w:rPr>
        <w:t xml:space="preserve"> </w:t>
      </w:r>
      <w:r w:rsidR="0032303E" w:rsidRPr="000F5C32">
        <w:rPr>
          <w:rFonts w:ascii="Arial" w:hAnsi="Arial" w:cs="Arial"/>
          <w:sz w:val="19"/>
          <w:szCs w:val="19"/>
        </w:rPr>
        <w:t>L</w:t>
      </w:r>
      <w:r w:rsidR="001C6104">
        <w:rPr>
          <w:rFonts w:ascii="Arial" w:hAnsi="Arial" w:cs="Arial"/>
          <w:sz w:val="19"/>
          <w:szCs w:val="19"/>
        </w:rPr>
        <w:t>A</w:t>
      </w:r>
      <w:r w:rsidR="0032303E" w:rsidRPr="000F5C32">
        <w:rPr>
          <w:rFonts w:ascii="Arial" w:hAnsi="Arial" w:cs="Arial"/>
          <w:sz w:val="19"/>
          <w:szCs w:val="19"/>
        </w:rPr>
        <w:t xml:space="preserve"> OBRA PÚBLICA MOTIVO DEL PRESENTE INSTRUMENTO, MEDIANTE OFICIO NÚMERO: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rsidR="00D63E31" w:rsidRPr="005D39D6" w:rsidRDefault="00D63E31" w:rsidP="00771F52">
      <w:pPr>
        <w:jc w:val="both"/>
        <w:rPr>
          <w:rFonts w:ascii="Arial" w:hAnsi="Arial" w:cs="Arial"/>
          <w:sz w:val="18"/>
          <w:szCs w:val="18"/>
          <w:lang w:val="es-MX"/>
        </w:rPr>
      </w:pPr>
    </w:p>
    <w:p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rsidR="00554460" w:rsidRPr="005D39D6" w:rsidRDefault="00554460" w:rsidP="002A1299">
      <w:pPr>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rsidR="00554460" w:rsidRPr="005D39D6" w:rsidRDefault="00554460">
      <w:pPr>
        <w:jc w:val="both"/>
        <w:rPr>
          <w:rFonts w:ascii="Arial" w:hAnsi="Arial" w:cs="Arial"/>
          <w:sz w:val="18"/>
          <w:szCs w:val="18"/>
          <w:lang w:val="es-MX"/>
        </w:rPr>
      </w:pPr>
    </w:p>
    <w:p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5D39D6" w:rsidRDefault="00520911" w:rsidP="00520911">
      <w:pPr>
        <w:ind w:left="705" w:hanging="705"/>
        <w:jc w:val="both"/>
        <w:rPr>
          <w:rFonts w:ascii="Arial" w:hAnsi="Arial" w:cs="Arial"/>
          <w:b/>
          <w:sz w:val="18"/>
          <w:szCs w:val="18"/>
          <w:lang w:val="es-MX"/>
        </w:rPr>
      </w:pPr>
    </w:p>
    <w:p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5D39D6" w:rsidRDefault="00520911" w:rsidP="00520911">
      <w:pPr>
        <w:ind w:left="705" w:hanging="705"/>
        <w:jc w:val="both"/>
        <w:rPr>
          <w:rFonts w:ascii="Arial" w:hAnsi="Arial" w:cs="Arial"/>
          <w:b/>
          <w:sz w:val="18"/>
          <w:szCs w:val="18"/>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5D39D6" w:rsidRDefault="00822536" w:rsidP="00520911">
      <w:pPr>
        <w:jc w:val="both"/>
        <w:rPr>
          <w:rFonts w:ascii="Arial" w:hAnsi="Arial" w:cs="Arial"/>
          <w:b/>
          <w:sz w:val="18"/>
          <w:szCs w:val="18"/>
          <w:highlight w:val="green"/>
          <w:lang w:val="es-MX"/>
        </w:rPr>
      </w:pPr>
    </w:p>
    <w:p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5D39D6" w:rsidRDefault="00822536" w:rsidP="00822536">
      <w:pPr>
        <w:ind w:left="705" w:hanging="705"/>
        <w:jc w:val="both"/>
        <w:rPr>
          <w:rFonts w:ascii="Arial" w:hAnsi="Arial" w:cs="Arial"/>
          <w:sz w:val="18"/>
          <w:szCs w:val="18"/>
          <w:lang w:val="es-MX"/>
        </w:rPr>
      </w:pPr>
    </w:p>
    <w:p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rsidR="00E9691A" w:rsidRPr="005D39D6" w:rsidRDefault="00E9691A" w:rsidP="00E9691A">
      <w:pPr>
        <w:ind w:left="705" w:hanging="705"/>
        <w:jc w:val="both"/>
        <w:rPr>
          <w:rFonts w:ascii="Arial" w:hAnsi="Arial" w:cs="Arial"/>
          <w:sz w:val="18"/>
          <w:szCs w:val="18"/>
        </w:rPr>
      </w:pPr>
    </w:p>
    <w:p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rsidR="0007133E" w:rsidRPr="005D39D6" w:rsidRDefault="0007133E" w:rsidP="00E9691A">
      <w:pPr>
        <w:ind w:left="567" w:hanging="567"/>
        <w:jc w:val="both"/>
        <w:rPr>
          <w:rFonts w:ascii="Arial" w:hAnsi="Arial" w:cs="Arial"/>
          <w:sz w:val="18"/>
          <w:szCs w:val="18"/>
        </w:rPr>
      </w:pPr>
    </w:p>
    <w:p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lastRenderedPageBreak/>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rsidR="001465D8" w:rsidRPr="005D39D6" w:rsidRDefault="001465D8" w:rsidP="00BB5D50">
      <w:pPr>
        <w:jc w:val="both"/>
        <w:rPr>
          <w:rFonts w:ascii="Arial" w:hAnsi="Arial" w:cs="Arial"/>
          <w:b/>
          <w:sz w:val="18"/>
          <w:szCs w:val="18"/>
          <w:lang w:val="es-MX"/>
        </w:rPr>
      </w:pPr>
    </w:p>
    <w:p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rsidR="00C229B9" w:rsidRPr="005D39D6" w:rsidRDefault="00C229B9" w:rsidP="00A445CC">
      <w:pPr>
        <w:ind w:left="705" w:hanging="705"/>
        <w:jc w:val="both"/>
        <w:rPr>
          <w:rFonts w:ascii="Arial" w:hAnsi="Arial" w:cs="Arial"/>
          <w:sz w:val="18"/>
          <w:szCs w:val="18"/>
          <w:lang w:val="es-MX"/>
        </w:rPr>
      </w:pPr>
    </w:p>
    <w:p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rsidR="001465D8" w:rsidRPr="005D39D6" w:rsidRDefault="001465D8" w:rsidP="00BB5D50">
      <w:pPr>
        <w:jc w:val="both"/>
        <w:rPr>
          <w:rFonts w:ascii="Arial" w:hAnsi="Arial" w:cs="Arial"/>
          <w:b/>
          <w:sz w:val="18"/>
          <w:szCs w:val="18"/>
          <w:lang w:val="es-MX"/>
        </w:rPr>
      </w:pPr>
    </w:p>
    <w:p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rsidR="00D9351E" w:rsidRPr="005D39D6" w:rsidRDefault="00D9351E" w:rsidP="00AA11AC">
      <w:pPr>
        <w:ind w:left="705" w:hanging="705"/>
        <w:jc w:val="both"/>
        <w:rPr>
          <w:rFonts w:ascii="Arial" w:hAnsi="Arial" w:cs="Arial"/>
          <w:sz w:val="18"/>
          <w:szCs w:val="18"/>
          <w:lang w:val="es-MX"/>
        </w:rPr>
      </w:pPr>
    </w:p>
    <w:p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5D39D6" w:rsidRDefault="001079B7" w:rsidP="00BB5D50">
      <w:pPr>
        <w:jc w:val="both"/>
        <w:rPr>
          <w:rFonts w:ascii="Arial" w:hAnsi="Arial" w:cs="Arial"/>
          <w:b/>
          <w:sz w:val="18"/>
          <w:szCs w:val="18"/>
          <w:lang w:val="es-MX"/>
        </w:rPr>
      </w:pPr>
    </w:p>
    <w:p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rsidR="00AA11AC" w:rsidRPr="005D39D6" w:rsidRDefault="00AA11AC" w:rsidP="00AA11AC">
      <w:pPr>
        <w:ind w:left="540" w:hanging="540"/>
        <w:jc w:val="both"/>
        <w:rPr>
          <w:rFonts w:ascii="Arial" w:hAnsi="Arial" w:cs="Arial"/>
          <w:sz w:val="18"/>
          <w:szCs w:val="18"/>
          <w:lang w:val="es-MX"/>
        </w:rPr>
      </w:pPr>
    </w:p>
    <w:p w:rsidR="00C91FD9" w:rsidRPr="005D39D6" w:rsidRDefault="00C91FD9" w:rsidP="00C91FD9">
      <w:pPr>
        <w:pStyle w:val="Prrafodelista"/>
        <w:numPr>
          <w:ilvl w:val="0"/>
          <w:numId w:val="21"/>
        </w:numPr>
        <w:jc w:val="both"/>
        <w:rPr>
          <w:rFonts w:ascii="Arial" w:hAnsi="Arial" w:cs="Arial"/>
          <w:b/>
          <w:sz w:val="18"/>
          <w:szCs w:val="18"/>
          <w:lang w:val="es-MX"/>
        </w:rPr>
      </w:pPr>
      <w:proofErr w:type="gramStart"/>
      <w:r w:rsidRPr="005D39D6">
        <w:rPr>
          <w:rFonts w:ascii="Arial" w:hAnsi="Arial" w:cs="Arial"/>
          <w:sz w:val="18"/>
          <w:szCs w:val="18"/>
          <w:lang w:val="es-MX"/>
        </w:rPr>
        <w:t>REGISTRO</w:t>
      </w:r>
      <w:proofErr w:type="gramEnd"/>
      <w:r w:rsidRPr="005D39D6">
        <w:rPr>
          <w:rFonts w:ascii="Arial" w:hAnsi="Arial" w:cs="Arial"/>
          <w:sz w:val="18"/>
          <w:szCs w:val="18"/>
          <w:lang w:val="es-MX"/>
        </w:rPr>
        <w:t xml:space="preserve"> FEDERAL DE CONTRIBUYENTES DE LA SECRETARÍA DE HACIENDA Y CRÉDITO PÚBLICO </w:t>
      </w:r>
      <w:r w:rsidR="00BB5D50" w:rsidRPr="005D39D6">
        <w:rPr>
          <w:rFonts w:ascii="Arial" w:hAnsi="Arial" w:cs="Arial"/>
          <w:b/>
          <w:sz w:val="18"/>
          <w:szCs w:val="18"/>
          <w:lang w:val="es-MX"/>
        </w:rPr>
        <w:t>No. ----</w:t>
      </w:r>
    </w:p>
    <w:p w:rsidR="00C91FD9" w:rsidRPr="005D39D6" w:rsidRDefault="00C91FD9" w:rsidP="00C91FD9">
      <w:pPr>
        <w:ind w:left="708" w:hanging="141"/>
        <w:jc w:val="both"/>
        <w:rPr>
          <w:rFonts w:ascii="Arial" w:hAnsi="Arial" w:cs="Arial"/>
          <w:b/>
          <w:sz w:val="18"/>
          <w:szCs w:val="18"/>
          <w:lang w:val="es-MX"/>
        </w:rPr>
      </w:pPr>
    </w:p>
    <w:p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rsidR="00C91FD9" w:rsidRPr="005D39D6" w:rsidRDefault="00C91FD9" w:rsidP="00C91FD9">
      <w:pPr>
        <w:ind w:left="900" w:hanging="360"/>
        <w:jc w:val="both"/>
        <w:rPr>
          <w:rFonts w:ascii="Arial" w:hAnsi="Arial" w:cs="Arial"/>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rsidR="00C91FD9" w:rsidRPr="005D39D6" w:rsidRDefault="00C91FD9" w:rsidP="00C91FD9">
      <w:pPr>
        <w:jc w:val="both"/>
        <w:rPr>
          <w:rFonts w:ascii="Arial" w:hAnsi="Arial" w:cs="Arial"/>
          <w:b/>
          <w:sz w:val="18"/>
          <w:szCs w:val="18"/>
          <w:lang w:val="es-MX"/>
        </w:rPr>
      </w:pPr>
    </w:p>
    <w:p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rsidR="00C91FD9" w:rsidRPr="005D39D6" w:rsidRDefault="00C91FD9" w:rsidP="00C91FD9">
      <w:pPr>
        <w:ind w:left="900" w:hanging="333"/>
        <w:jc w:val="both"/>
        <w:rPr>
          <w:rFonts w:ascii="Arial" w:hAnsi="Arial" w:cs="Arial"/>
          <w:b/>
          <w:sz w:val="18"/>
          <w:szCs w:val="18"/>
          <w:lang w:val="es-MX"/>
        </w:rPr>
      </w:pPr>
    </w:p>
    <w:p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rsidR="00C91FD9" w:rsidRPr="005D39D6" w:rsidRDefault="00C91FD9" w:rsidP="00C91FD9">
      <w:pPr>
        <w:ind w:left="540" w:hanging="540"/>
        <w:jc w:val="both"/>
        <w:rPr>
          <w:rFonts w:ascii="Arial" w:hAnsi="Arial" w:cs="Arial"/>
          <w:sz w:val="18"/>
          <w:szCs w:val="18"/>
          <w:lang w:val="es-MX"/>
        </w:rPr>
      </w:pPr>
    </w:p>
    <w:p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rsidR="00BC39C3" w:rsidRPr="005D39D6" w:rsidRDefault="00BC39C3" w:rsidP="00BC39C3">
      <w:pPr>
        <w:ind w:left="540" w:hanging="540"/>
        <w:jc w:val="both"/>
        <w:rPr>
          <w:rFonts w:ascii="Arial" w:hAnsi="Arial" w:cs="Arial"/>
          <w:sz w:val="18"/>
          <w:szCs w:val="18"/>
          <w:lang w:val="es-MX"/>
        </w:rPr>
      </w:pPr>
    </w:p>
    <w:p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lastRenderedPageBreak/>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5D39D6" w:rsidRDefault="00BC39C3" w:rsidP="00BC39C3">
      <w:pPr>
        <w:ind w:left="709" w:hanging="567"/>
        <w:jc w:val="both"/>
        <w:rPr>
          <w:rFonts w:ascii="Arial" w:hAnsi="Arial" w:cs="Arial"/>
          <w:b/>
          <w:sz w:val="18"/>
          <w:szCs w:val="18"/>
          <w:lang w:val="es-MX"/>
        </w:rPr>
      </w:pPr>
    </w:p>
    <w:p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FD090C" w:rsidRDefault="00FD090C" w:rsidP="00BC39C3">
      <w:pPr>
        <w:ind w:left="539" w:hanging="539"/>
        <w:jc w:val="both"/>
        <w:rPr>
          <w:rFonts w:ascii="Arial" w:hAnsi="Arial" w:cs="Arial"/>
          <w:sz w:val="18"/>
          <w:szCs w:val="18"/>
          <w:lang w:val="es-MX"/>
        </w:rPr>
      </w:pPr>
    </w:p>
    <w:p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rsidR="00BC39C3" w:rsidRPr="005D39D6" w:rsidRDefault="00BC39C3" w:rsidP="00E74A62">
      <w:pPr>
        <w:jc w:val="both"/>
        <w:rPr>
          <w:rFonts w:ascii="Arial" w:hAnsi="Arial" w:cs="Arial"/>
          <w:b/>
          <w:sz w:val="18"/>
          <w:szCs w:val="18"/>
          <w:lang w:val="es-MX"/>
        </w:rPr>
      </w:pPr>
    </w:p>
    <w:p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rsidR="00D87A4C" w:rsidRPr="005D39D6" w:rsidRDefault="00D87A4C">
      <w:pPr>
        <w:ind w:left="705" w:hanging="705"/>
        <w:jc w:val="both"/>
        <w:rPr>
          <w:rFonts w:ascii="Arial" w:hAnsi="Arial" w:cs="Arial"/>
          <w:b/>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5D39D6" w:rsidRDefault="00B74DA0" w:rsidP="00B74DA0">
      <w:pPr>
        <w:ind w:left="539" w:hanging="539"/>
        <w:jc w:val="both"/>
        <w:rPr>
          <w:rFonts w:ascii="Arial" w:hAnsi="Arial" w:cs="Arial"/>
          <w:sz w:val="18"/>
          <w:szCs w:val="18"/>
          <w:lang w:val="es-MX"/>
        </w:rPr>
      </w:pPr>
    </w:p>
    <w:p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rsidR="00D65F55" w:rsidRPr="005D39D6" w:rsidRDefault="00D65F55" w:rsidP="00A27417">
      <w:pPr>
        <w:ind w:left="567" w:hanging="567"/>
        <w:jc w:val="both"/>
        <w:rPr>
          <w:rFonts w:ascii="Arial" w:hAnsi="Arial" w:cs="Arial"/>
          <w:sz w:val="18"/>
          <w:szCs w:val="18"/>
          <w:lang w:val="es-MX"/>
        </w:rPr>
      </w:pPr>
    </w:p>
    <w:p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rsidR="009F3E9D" w:rsidRPr="005D39D6" w:rsidRDefault="009F3E9D">
      <w:pPr>
        <w:jc w:val="both"/>
        <w:rPr>
          <w:rFonts w:ascii="Arial" w:hAnsi="Arial" w:cs="Arial"/>
          <w:sz w:val="18"/>
          <w:szCs w:val="18"/>
          <w:lang w:val="es-MX"/>
        </w:rPr>
      </w:pPr>
    </w:p>
    <w:p w:rsidR="00D65F55" w:rsidRPr="005D39D6" w:rsidRDefault="00A2272C">
      <w:pPr>
        <w:pStyle w:val="Ttulo2"/>
        <w:rPr>
          <w:rFonts w:cs="Arial"/>
          <w:sz w:val="18"/>
          <w:szCs w:val="18"/>
          <w:lang w:val="es-MX"/>
        </w:rPr>
      </w:pPr>
      <w:r w:rsidRPr="005D39D6">
        <w:rPr>
          <w:rFonts w:cs="Arial"/>
          <w:sz w:val="18"/>
          <w:szCs w:val="18"/>
          <w:lang w:val="es-MX"/>
        </w:rPr>
        <w:t>C L Á U S U L A S</w:t>
      </w:r>
    </w:p>
    <w:p w:rsidR="00CB4127" w:rsidRPr="005D39D6" w:rsidRDefault="00CB4127">
      <w:pPr>
        <w:jc w:val="both"/>
        <w:rPr>
          <w:rFonts w:ascii="Arial" w:hAnsi="Arial" w:cs="Arial"/>
          <w:sz w:val="18"/>
          <w:szCs w:val="18"/>
          <w:lang w:val="es-MX"/>
        </w:rPr>
      </w:pPr>
    </w:p>
    <w:p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rsidR="00E74A62" w:rsidRPr="005D39D6" w:rsidRDefault="00E74A62" w:rsidP="00E74A62">
      <w:pPr>
        <w:jc w:val="both"/>
        <w:rPr>
          <w:rFonts w:ascii="Arial" w:hAnsi="Arial" w:cs="Arial"/>
          <w:sz w:val="18"/>
          <w:szCs w:val="18"/>
          <w:lang w:val="es-MX"/>
        </w:rPr>
      </w:pPr>
    </w:p>
    <w:p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rsidR="000736FE" w:rsidRPr="005D39D6" w:rsidRDefault="000736FE" w:rsidP="000736FE">
      <w:pPr>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720"/>
        <w:contextualSpacing/>
        <w:jc w:val="both"/>
        <w:rPr>
          <w:rFonts w:ascii="Arial" w:hAnsi="Arial" w:cs="Arial"/>
          <w:sz w:val="18"/>
          <w:szCs w:val="18"/>
          <w:lang w:val="es-MX"/>
        </w:rPr>
      </w:pPr>
    </w:p>
    <w:p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rsidR="00E74A62" w:rsidRPr="005D39D6" w:rsidRDefault="00E74A62" w:rsidP="000736FE">
      <w:pPr>
        <w:jc w:val="both"/>
        <w:rPr>
          <w:rFonts w:ascii="Arial" w:hAnsi="Arial" w:cs="Arial"/>
          <w:sz w:val="18"/>
          <w:szCs w:val="18"/>
          <w:lang w:val="es-MX"/>
        </w:rPr>
      </w:pPr>
    </w:p>
    <w:p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lastRenderedPageBreak/>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rsidR="00E74A62" w:rsidRPr="005D39D6" w:rsidRDefault="00E74A62" w:rsidP="00E74A62">
      <w:pPr>
        <w:jc w:val="both"/>
        <w:rPr>
          <w:rFonts w:ascii="Arial" w:hAnsi="Arial" w:cs="Arial"/>
          <w:b/>
          <w:sz w:val="18"/>
          <w:szCs w:val="18"/>
          <w:lang w:val="es-MX"/>
        </w:rPr>
      </w:pPr>
    </w:p>
    <w:p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rsidR="0004675E" w:rsidRPr="005D39D6" w:rsidRDefault="0004675E" w:rsidP="00E74A62">
      <w:pPr>
        <w:jc w:val="both"/>
        <w:rPr>
          <w:rFonts w:ascii="Arial" w:hAnsi="Arial" w:cs="Arial"/>
          <w:b/>
          <w:sz w:val="18"/>
          <w:szCs w:val="18"/>
          <w:lang w:val="es-MX"/>
        </w:rPr>
      </w:pPr>
    </w:p>
    <w:p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rsidR="008E62E1" w:rsidRPr="005D39D6" w:rsidRDefault="008E62E1" w:rsidP="008E62E1">
      <w:pPr>
        <w:jc w:val="both"/>
        <w:rPr>
          <w:rFonts w:ascii="Arial" w:hAnsi="Arial" w:cs="Arial"/>
          <w:sz w:val="18"/>
          <w:szCs w:val="18"/>
          <w:lang w:val="es-MX"/>
        </w:rPr>
      </w:pPr>
    </w:p>
    <w:p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D7661" w:rsidRDefault="00ED7661" w:rsidP="008E62E1">
      <w:pPr>
        <w:jc w:val="both"/>
        <w:rPr>
          <w:rFonts w:ascii="Arial" w:hAnsi="Arial" w:cs="Arial"/>
          <w:sz w:val="18"/>
          <w:szCs w:val="18"/>
          <w:lang w:val="es-MX"/>
        </w:rPr>
      </w:pPr>
    </w:p>
    <w:p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rsidR="00E74A62" w:rsidRPr="005D39D6" w:rsidRDefault="00E74A62" w:rsidP="00E74A62">
      <w:pPr>
        <w:jc w:val="both"/>
        <w:rPr>
          <w:rFonts w:ascii="Arial" w:hAnsi="Arial" w:cs="Arial"/>
          <w:b/>
          <w:sz w:val="18"/>
          <w:szCs w:val="18"/>
          <w:lang w:val="es-MX"/>
        </w:rPr>
      </w:pPr>
    </w:p>
    <w:p w:rsidR="000736FE" w:rsidRPr="005D39D6" w:rsidRDefault="000736FE" w:rsidP="000736FE">
      <w:pPr>
        <w:jc w:val="both"/>
        <w:rPr>
          <w:rFonts w:ascii="Arial" w:hAnsi="Arial" w:cs="Arial"/>
          <w:b/>
          <w:sz w:val="18"/>
          <w:szCs w:val="18"/>
          <w:lang w:val="es-MX"/>
        </w:rPr>
      </w:pPr>
      <w:r w:rsidRPr="005D39D6">
        <w:rPr>
          <w:rFonts w:ascii="Arial" w:hAnsi="Arial" w:cs="Arial"/>
          <w:b/>
          <w:sz w:val="18"/>
          <w:szCs w:val="18"/>
          <w:lang w:val="es-MX"/>
        </w:rPr>
        <w:t>CUARTA: DE LA FORMA DE PAGO DEL ANTICIPO Y SU AMORTIZACIÓN.- “EL ESTADO”</w:t>
      </w:r>
      <w:r w:rsidRPr="005D39D6">
        <w:rPr>
          <w:rFonts w:ascii="Arial" w:hAnsi="Arial" w:cs="Arial"/>
          <w:sz w:val="18"/>
          <w:szCs w:val="18"/>
          <w:lang w:val="es-MX"/>
        </w:rPr>
        <w:t xml:space="preserve"> OTORGARÁ OPORTUNAMENTE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UN ANTICIPO EQUIVALENTE AL </w:t>
      </w:r>
      <w:r w:rsidRPr="005D39D6">
        <w:rPr>
          <w:rFonts w:ascii="Arial" w:hAnsi="Arial" w:cs="Arial"/>
          <w:b/>
          <w:sz w:val="18"/>
          <w:szCs w:val="18"/>
          <w:lang w:val="es-MX"/>
        </w:rPr>
        <w:t>30%</w:t>
      </w:r>
      <w:r w:rsidRPr="005D39D6">
        <w:rPr>
          <w:rFonts w:ascii="Arial" w:hAnsi="Arial" w:cs="Arial"/>
          <w:sz w:val="18"/>
          <w:szCs w:val="18"/>
          <w:lang w:val="es-MX"/>
        </w:rPr>
        <w:t xml:space="preserve"> </w:t>
      </w:r>
      <w:r w:rsidRPr="005D39D6">
        <w:rPr>
          <w:rFonts w:ascii="Arial" w:hAnsi="Arial" w:cs="Arial"/>
          <w:b/>
          <w:sz w:val="18"/>
          <w:szCs w:val="18"/>
          <w:lang w:val="es-MX"/>
        </w:rPr>
        <w:t>(TREINTA POR CIENTO</w:t>
      </w:r>
      <w:r w:rsidRPr="005D39D6">
        <w:rPr>
          <w:rFonts w:ascii="Arial" w:hAnsi="Arial" w:cs="Arial"/>
          <w:sz w:val="18"/>
          <w:szCs w:val="18"/>
          <w:lang w:val="es-MX"/>
        </w:rPr>
        <w:t xml:space="preserve">) DEL IMPORTE TOTAL DEL PRECIO PACTADO EN LA CLÁUSULA SEGUNDA DE ESTE INSTRUMENTO, EL CUAL IMPORTA LA CANTIDAD DE </w:t>
      </w:r>
      <w:r w:rsidRPr="005D39D6">
        <w:rPr>
          <w:rFonts w:ascii="Arial" w:hAnsi="Arial" w:cs="Arial"/>
          <w:b/>
          <w:sz w:val="18"/>
          <w:szCs w:val="18"/>
          <w:lang w:val="es-MX"/>
        </w:rPr>
        <w:t>$-------------------.00 (------------------------------------------ PESOS 00/100 M.N.),</w:t>
      </w:r>
      <w:r w:rsidRPr="005D39D6">
        <w:rPr>
          <w:rFonts w:ascii="Arial" w:hAnsi="Arial" w:cs="Arial"/>
          <w:sz w:val="18"/>
          <w:szCs w:val="18"/>
          <w:lang w:val="es-MX"/>
        </w:rPr>
        <w:t xml:space="preserve"> LA CUAL SE DESGLOSA DE LA SIGUIENTE FORMA:</w:t>
      </w:r>
    </w:p>
    <w:p w:rsidR="000736FE" w:rsidRPr="005D39D6" w:rsidRDefault="00490B49" w:rsidP="00490B49">
      <w:pPr>
        <w:tabs>
          <w:tab w:val="left" w:pos="4020"/>
        </w:tabs>
        <w:jc w:val="both"/>
        <w:rPr>
          <w:rFonts w:ascii="Arial" w:hAnsi="Arial" w:cs="Arial"/>
          <w:sz w:val="18"/>
          <w:szCs w:val="18"/>
          <w:lang w:val="es-MX"/>
        </w:rPr>
      </w:pPr>
      <w:r>
        <w:rPr>
          <w:rFonts w:ascii="Arial" w:hAnsi="Arial" w:cs="Arial"/>
          <w:sz w:val="18"/>
          <w:szCs w:val="18"/>
          <w:lang w:val="es-MX"/>
        </w:rPr>
        <w:tab/>
      </w: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rsidR="000736FE" w:rsidRPr="005D39D6" w:rsidRDefault="000736FE" w:rsidP="000736FE">
      <w:pPr>
        <w:pStyle w:val="Prrafodelista"/>
        <w:ind w:left="360"/>
        <w:jc w:val="both"/>
        <w:rPr>
          <w:rFonts w:ascii="Arial" w:hAnsi="Arial" w:cs="Arial"/>
          <w:sz w:val="18"/>
          <w:szCs w:val="18"/>
          <w:lang w:val="es-MX"/>
        </w:rPr>
      </w:pPr>
    </w:p>
    <w:p w:rsidR="000736FE" w:rsidRPr="005D39D6" w:rsidRDefault="000736FE" w:rsidP="000736FE">
      <w:pPr>
        <w:pStyle w:val="Prrafodelista"/>
        <w:numPr>
          <w:ilvl w:val="0"/>
          <w:numId w:val="20"/>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LIQUIDAR EL FALTANTE POR AMORTIZAR EN LA ESTIMACIÓN FINAL.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PARA EL CASO DE RESCISIÓN ADMINISTRATIVA O TERMINACIÓN ANTICIPADA DEL PRESENTE CONTRATO,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 SE OBLIGA A REINTEGRAR EL SALDO PENDIENTE POR AMORTIZAR A </w:t>
      </w:r>
      <w:r w:rsidRPr="005D39D6">
        <w:rPr>
          <w:rFonts w:ascii="Arial" w:hAnsi="Arial" w:cs="Arial"/>
          <w:b/>
          <w:sz w:val="18"/>
          <w:szCs w:val="18"/>
          <w:lang w:val="es-MX"/>
        </w:rPr>
        <w:t>“EL ESTADO”</w:t>
      </w:r>
      <w:r w:rsidRPr="005D39D6">
        <w:rPr>
          <w:rFonts w:ascii="Arial" w:hAnsi="Arial" w:cs="Arial"/>
          <w:sz w:val="18"/>
          <w:szCs w:val="18"/>
          <w:lang w:val="es-MX"/>
        </w:rPr>
        <w:t xml:space="preserve">, EN UN PLAZO NO MAYOR DE 10 (DIEZ) DÍAS HÁBILES CONTADOS A PARTIR DE LA FECHA EN QUE LE SEA COMUNICADO 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LA DETERMINACIÓN CORRESPONDIENTE. SÍ </w:t>
      </w:r>
      <w:r w:rsidRPr="005D39D6">
        <w:rPr>
          <w:rFonts w:ascii="Arial" w:hAnsi="Arial" w:cs="Arial"/>
          <w:b/>
          <w:sz w:val="18"/>
          <w:szCs w:val="18"/>
          <w:lang w:val="es-MX"/>
        </w:rPr>
        <w:t>“EL CONTRATISTA”</w:t>
      </w:r>
      <w:r w:rsidRPr="005D39D6">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w:t>
      </w:r>
      <w:r w:rsidRPr="005D39D6">
        <w:rPr>
          <w:rFonts w:ascii="Arial" w:hAnsi="Arial" w:cs="Arial"/>
          <w:sz w:val="18"/>
          <w:szCs w:val="18"/>
          <w:lang w:val="es-MX"/>
        </w:rPr>
        <w:lastRenderedPageBreak/>
        <w:t xml:space="preserve">PRESENTE CLÁUSULA,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REALIZAR Y ANEXAR UN PROGRAMA DE EROGACIÓN DEL ANTICIPO PACTADO, AL QUE DEBERÁ SUJETARSE Y QUE SERVIRÁ DE BASE A </w:t>
      </w:r>
      <w:r w:rsidRPr="005D39D6">
        <w:rPr>
          <w:rFonts w:ascii="Arial" w:hAnsi="Arial" w:cs="Arial"/>
          <w:b/>
          <w:sz w:val="18"/>
          <w:szCs w:val="18"/>
          <w:lang w:val="es-MX"/>
        </w:rPr>
        <w:t>“EL ESTADO”</w:t>
      </w:r>
      <w:r w:rsidRPr="005D39D6">
        <w:rPr>
          <w:rFonts w:ascii="Arial" w:hAnsi="Arial" w:cs="Arial"/>
          <w:sz w:val="18"/>
          <w:szCs w:val="18"/>
          <w:lang w:val="es-MX"/>
        </w:rPr>
        <w:t xml:space="preserve"> PARA VERIFICAR SU CORRECTA APLICACIÓN. </w:t>
      </w:r>
    </w:p>
    <w:p w:rsidR="000736FE" w:rsidRPr="005D39D6" w:rsidRDefault="000736FE" w:rsidP="000736FE">
      <w:pPr>
        <w:jc w:val="both"/>
        <w:rPr>
          <w:rFonts w:ascii="Arial" w:hAnsi="Arial" w:cs="Arial"/>
          <w:sz w:val="18"/>
          <w:szCs w:val="18"/>
          <w:lang w:val="es-MX"/>
        </w:rPr>
      </w:pPr>
    </w:p>
    <w:p w:rsidR="000736FE" w:rsidRPr="005D39D6" w:rsidRDefault="000736FE" w:rsidP="000736FE">
      <w:pPr>
        <w:jc w:val="both"/>
        <w:rPr>
          <w:rFonts w:ascii="Arial" w:hAnsi="Arial" w:cs="Arial"/>
          <w:sz w:val="18"/>
          <w:szCs w:val="18"/>
          <w:lang w:val="es-MX"/>
        </w:rPr>
      </w:pPr>
      <w:r w:rsidRPr="005D39D6">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5D39D6" w:rsidRDefault="000736FE" w:rsidP="000736FE">
      <w:pPr>
        <w:jc w:val="both"/>
        <w:rPr>
          <w:rFonts w:ascii="Arial" w:hAnsi="Arial" w:cs="Arial"/>
          <w:sz w:val="18"/>
          <w:szCs w:val="18"/>
          <w:lang w:val="es-MX"/>
        </w:rPr>
      </w:pPr>
    </w:p>
    <w:p w:rsidR="00E135A9" w:rsidRPr="005D39D6" w:rsidRDefault="000736FE" w:rsidP="000736FE">
      <w:pPr>
        <w:pStyle w:val="Textoindependiente2"/>
        <w:rPr>
          <w:rFonts w:cs="Arial"/>
          <w:b/>
          <w:sz w:val="18"/>
          <w:szCs w:val="18"/>
          <w:lang w:val="es-MX"/>
        </w:rPr>
      </w:pPr>
      <w:r w:rsidRPr="005D39D6">
        <w:rPr>
          <w:rFonts w:cs="Arial"/>
          <w:b/>
          <w:sz w:val="18"/>
          <w:szCs w:val="18"/>
          <w:lang w:val="es-MX"/>
        </w:rPr>
        <w:t>“LAS PARTES”</w:t>
      </w:r>
      <w:r w:rsidRPr="005D39D6">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5D39D6" w:rsidRDefault="00D63E31">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rsidR="00D63E31" w:rsidRPr="005D39D6" w:rsidRDefault="00D63E3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rsidR="00503C61" w:rsidRPr="005D39D6" w:rsidRDefault="00503C61">
      <w:pPr>
        <w:jc w:val="both"/>
        <w:rPr>
          <w:rFonts w:ascii="Arial" w:hAnsi="Arial" w:cs="Arial"/>
          <w:sz w:val="18"/>
          <w:szCs w:val="18"/>
          <w:lang w:val="es-MX"/>
        </w:rPr>
      </w:pPr>
    </w:p>
    <w:p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rsidR="00503C61" w:rsidRPr="005D39D6" w:rsidRDefault="00503C61">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rsidR="00D65F55" w:rsidRPr="005D39D6" w:rsidRDefault="00D65F55">
      <w:pPr>
        <w:spacing w:line="264" w:lineRule="auto"/>
        <w:jc w:val="both"/>
        <w:rPr>
          <w:rFonts w:ascii="Arial" w:hAnsi="Arial" w:cs="Arial"/>
          <w:b/>
          <w:sz w:val="18"/>
          <w:szCs w:val="18"/>
          <w:lang w:val="es-MX"/>
        </w:rPr>
      </w:pPr>
    </w:p>
    <w:p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rsidR="00BB5D50" w:rsidRPr="005D39D6" w:rsidRDefault="00BB5D50">
      <w:pPr>
        <w:spacing w:line="264" w:lineRule="auto"/>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5D39D6" w:rsidRDefault="00C32528">
      <w:pPr>
        <w:jc w:val="both"/>
        <w:rPr>
          <w:rFonts w:ascii="Arial" w:hAnsi="Arial" w:cs="Arial"/>
          <w:sz w:val="18"/>
          <w:szCs w:val="18"/>
          <w:lang w:val="es-MX"/>
        </w:rPr>
      </w:pPr>
    </w:p>
    <w:p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5D39D6" w:rsidRDefault="002416B0" w:rsidP="002416B0">
      <w:pPr>
        <w:jc w:val="both"/>
        <w:rPr>
          <w:rFonts w:ascii="Arial" w:hAnsi="Arial" w:cs="Arial"/>
          <w:sz w:val="18"/>
          <w:szCs w:val="18"/>
          <w:lang w:val="es-MX"/>
        </w:rPr>
      </w:pPr>
    </w:p>
    <w:p w:rsidR="002416B0" w:rsidRPr="001C5E4B" w:rsidRDefault="002416B0" w:rsidP="002416B0">
      <w:pPr>
        <w:pStyle w:val="Sangradetextonormal"/>
        <w:numPr>
          <w:ilvl w:val="0"/>
          <w:numId w:val="13"/>
        </w:numPr>
        <w:rPr>
          <w:rFonts w:cs="Arial"/>
          <w:b/>
          <w:sz w:val="18"/>
          <w:szCs w:val="18"/>
          <w:lang w:val="es-MX"/>
        </w:rPr>
      </w:pPr>
      <w:r w:rsidRPr="005D39D6">
        <w:rPr>
          <w:rFonts w:cs="Arial"/>
          <w:b/>
          <w:sz w:val="18"/>
          <w:szCs w:val="18"/>
          <w:lang w:val="es-MX"/>
        </w:rPr>
        <w:t>GARANTÍA DE CORRECTA INVERSIÓN DEL ANTICIPO OTORGADO</w:t>
      </w:r>
      <w:r w:rsidRPr="005D39D6">
        <w:rPr>
          <w:rFonts w:cs="Arial"/>
          <w:sz w:val="18"/>
          <w:szCs w:val="18"/>
          <w:lang w:val="es-MX"/>
        </w:rPr>
        <w:t xml:space="preserve">.- QUE DEBERÁ CONSTITUIR MEDIANTE FIANZA OTORGADA POR INSTITUCIÓN AFIANZADORA DEBIDAMENTE AUTORIZADA A FAVOR DE LA SECRETARÍA DE </w:t>
      </w:r>
      <w:r w:rsidR="0027507E" w:rsidRPr="001C5E4B">
        <w:rPr>
          <w:rFonts w:cs="Arial"/>
          <w:sz w:val="18"/>
          <w:szCs w:val="18"/>
          <w:lang w:val="es-MX"/>
        </w:rPr>
        <w:t>HACIENDA</w:t>
      </w:r>
      <w:r w:rsidRPr="001C5E4B">
        <w:rPr>
          <w:rFonts w:cs="Arial"/>
          <w:sz w:val="18"/>
          <w:szCs w:val="18"/>
          <w:lang w:val="es-MX"/>
        </w:rPr>
        <w:t xml:space="preserve">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1C5E4B" w:rsidRDefault="002416B0" w:rsidP="002416B0">
      <w:pPr>
        <w:jc w:val="both"/>
        <w:rPr>
          <w:rFonts w:ascii="Arial" w:hAnsi="Arial" w:cs="Arial"/>
          <w:sz w:val="18"/>
          <w:szCs w:val="18"/>
          <w:lang w:val="es-MX"/>
        </w:rPr>
      </w:pPr>
    </w:p>
    <w:p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rsidR="002416B0" w:rsidRPr="001C5E4B" w:rsidRDefault="002416B0" w:rsidP="002416B0">
      <w:pPr>
        <w:pStyle w:val="Prrafodelista"/>
        <w:ind w:left="360"/>
        <w:jc w:val="both"/>
        <w:rPr>
          <w:rFonts w:ascii="Arial" w:hAnsi="Arial" w:cs="Arial"/>
          <w:sz w:val="18"/>
          <w:szCs w:val="18"/>
          <w:lang w:val="es-MX"/>
        </w:rPr>
      </w:pPr>
    </w:p>
    <w:p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lastRenderedPageBreak/>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5D39D6" w:rsidRDefault="00C32528">
      <w:pPr>
        <w:pStyle w:val="Textoindependiente"/>
        <w:jc w:val="both"/>
        <w:rPr>
          <w:rFonts w:cs="Arial"/>
          <w:b w:val="0"/>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rsidR="00F53561" w:rsidRPr="005D39D6" w:rsidRDefault="00F53561">
      <w:pPr>
        <w:jc w:val="both"/>
        <w:rPr>
          <w:rFonts w:ascii="Arial" w:hAnsi="Arial" w:cs="Arial"/>
          <w:sz w:val="18"/>
          <w:szCs w:val="18"/>
          <w:lang w:val="es-MX"/>
        </w:rPr>
      </w:pPr>
    </w:p>
    <w:p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rsidR="004A309A" w:rsidRPr="005D39D6" w:rsidRDefault="004A309A">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5D39D6" w:rsidRDefault="00D65F55">
      <w:pPr>
        <w:jc w:val="both"/>
        <w:rPr>
          <w:rFonts w:ascii="Arial" w:hAnsi="Arial" w:cs="Arial"/>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rsidR="00D63E31" w:rsidRPr="005D39D6" w:rsidRDefault="00D63E31">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rsidR="00D63E31" w:rsidRPr="005D39D6" w:rsidRDefault="00D63E31">
      <w:pPr>
        <w:jc w:val="both"/>
        <w:rPr>
          <w:rFonts w:ascii="Arial" w:hAnsi="Arial" w:cs="Arial"/>
          <w:b/>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w:t>
      </w:r>
      <w:r w:rsidRPr="005D39D6">
        <w:rPr>
          <w:rFonts w:ascii="Arial" w:hAnsi="Arial" w:cs="Arial"/>
          <w:sz w:val="18"/>
          <w:szCs w:val="18"/>
          <w:lang w:val="es-MX"/>
        </w:rPr>
        <w:lastRenderedPageBreak/>
        <w:t>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5D39D6" w:rsidRDefault="00A46C34" w:rsidP="00A46C34">
      <w:pPr>
        <w:jc w:val="both"/>
        <w:rPr>
          <w:rFonts w:ascii="Arial" w:hAnsi="Arial" w:cs="Arial"/>
          <w:sz w:val="18"/>
          <w:szCs w:val="18"/>
          <w:lang w:val="es-MX"/>
        </w:rPr>
      </w:pPr>
    </w:p>
    <w:p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rsidR="00A46C34" w:rsidRPr="005D39D6" w:rsidRDefault="00A46C34" w:rsidP="00A46C34">
      <w:pPr>
        <w:autoSpaceDE w:val="0"/>
        <w:autoSpaceDN w:val="0"/>
        <w:adjustRightInd w:val="0"/>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rsidR="00A46C34" w:rsidRPr="005D39D6" w:rsidRDefault="00A46C34" w:rsidP="00A46C34">
      <w:pPr>
        <w:jc w:val="both"/>
        <w:rPr>
          <w:rFonts w:ascii="Arial" w:hAnsi="Arial" w:cs="Arial"/>
          <w:sz w:val="18"/>
          <w:szCs w:val="18"/>
          <w:lang w:val="es-MX"/>
        </w:rPr>
      </w:pPr>
    </w:p>
    <w:p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rsidR="00C32528" w:rsidRPr="005D39D6" w:rsidRDefault="00C32528">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rsidR="00D65F55" w:rsidRPr="005D39D6" w:rsidRDefault="00D65F55">
      <w:pPr>
        <w:jc w:val="both"/>
        <w:rPr>
          <w:rFonts w:ascii="Arial" w:hAnsi="Arial" w:cs="Arial"/>
          <w:sz w:val="18"/>
          <w:szCs w:val="18"/>
          <w:lang w:val="es-MX"/>
        </w:rPr>
      </w:pPr>
    </w:p>
    <w:p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rsidR="00076446" w:rsidRPr="005D39D6" w:rsidRDefault="00076446">
      <w:pPr>
        <w:spacing w:line="264" w:lineRule="auto"/>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rsidR="00D65F55" w:rsidRPr="005D39D6" w:rsidRDefault="00D65F55" w:rsidP="00C21DD4">
      <w:pPr>
        <w:jc w:val="both"/>
        <w:rPr>
          <w:rFonts w:ascii="Arial" w:hAnsi="Arial" w:cs="Arial"/>
          <w:b/>
          <w:sz w:val="18"/>
          <w:szCs w:val="18"/>
          <w:lang w:val="es-MX"/>
        </w:rPr>
      </w:pPr>
    </w:p>
    <w:p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lastRenderedPageBreak/>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rsidR="009521EC" w:rsidRPr="005D39D6" w:rsidRDefault="009521EC" w:rsidP="00C21DD4">
      <w:pPr>
        <w:jc w:val="both"/>
        <w:rPr>
          <w:rFonts w:ascii="Arial" w:hAnsi="Arial" w:cs="Arial"/>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rsidR="00D65F55" w:rsidRPr="005D39D6" w:rsidRDefault="00D65F55">
      <w:pPr>
        <w:jc w:val="both"/>
        <w:rPr>
          <w:rFonts w:ascii="Arial" w:hAnsi="Arial" w:cs="Arial"/>
          <w:b/>
          <w:sz w:val="18"/>
          <w:szCs w:val="18"/>
          <w:lang w:val="es-MX"/>
        </w:rPr>
      </w:pPr>
    </w:p>
    <w:p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rsidR="00CE4AA0" w:rsidRPr="005D39D6" w:rsidRDefault="00CE4AA0" w:rsidP="00C21DD4">
      <w:pPr>
        <w:jc w:val="both"/>
        <w:rPr>
          <w:rFonts w:ascii="Arial" w:hAnsi="Arial" w:cs="Arial"/>
          <w:sz w:val="18"/>
          <w:szCs w:val="18"/>
          <w:lang w:val="es-MX"/>
        </w:rPr>
      </w:pPr>
    </w:p>
    <w:p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D39D6" w:rsidRDefault="00CD6271" w:rsidP="00C21DD4">
      <w:pPr>
        <w:jc w:val="both"/>
        <w:rPr>
          <w:rFonts w:ascii="Arial" w:hAnsi="Arial" w:cs="Arial"/>
          <w:sz w:val="18"/>
          <w:szCs w:val="18"/>
          <w:lang w:val="es-MX"/>
        </w:rPr>
      </w:pPr>
    </w:p>
    <w:p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rsidR="00C32528" w:rsidRPr="005D39D6" w:rsidRDefault="00C3252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rsidR="005F5D78" w:rsidRPr="005D39D6" w:rsidRDefault="005F5D78" w:rsidP="005F5D78">
      <w:pPr>
        <w:jc w:val="both"/>
        <w:rPr>
          <w:rFonts w:ascii="Arial" w:hAnsi="Arial" w:cs="Arial"/>
          <w:sz w:val="18"/>
          <w:szCs w:val="18"/>
          <w:lang w:val="es-MX"/>
        </w:rPr>
      </w:pPr>
    </w:p>
    <w:p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rsidR="005F5D78" w:rsidRPr="005D39D6" w:rsidRDefault="005F5D78" w:rsidP="005F5D78">
      <w:pPr>
        <w:jc w:val="both"/>
        <w:rPr>
          <w:rFonts w:ascii="Arial" w:hAnsi="Arial" w:cs="Arial"/>
          <w:b/>
          <w:sz w:val="18"/>
          <w:szCs w:val="18"/>
          <w:lang w:val="es-MX"/>
        </w:rPr>
      </w:pPr>
    </w:p>
    <w:p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lastRenderedPageBreak/>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rsidR="005F5D78" w:rsidRPr="005D39D6" w:rsidRDefault="005F5D78" w:rsidP="005F5D78">
      <w:pPr>
        <w:jc w:val="both"/>
        <w:rPr>
          <w:rFonts w:ascii="Arial" w:hAnsi="Arial" w:cs="Arial"/>
          <w:sz w:val="18"/>
          <w:szCs w:val="18"/>
          <w:lang w:val="es-MX"/>
        </w:rPr>
      </w:pPr>
    </w:p>
    <w:p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rsidR="002E6BA5" w:rsidRPr="005D39D6" w:rsidRDefault="002E6BA5">
      <w:pPr>
        <w:jc w:val="both"/>
        <w:rPr>
          <w:rFonts w:ascii="Arial" w:hAnsi="Arial" w:cs="Arial"/>
          <w:sz w:val="18"/>
          <w:szCs w:val="18"/>
          <w:lang w:val="es-MX"/>
        </w:rPr>
      </w:pPr>
    </w:p>
    <w:p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hAnsi="Arial" w:cs="Arial"/>
          <w:sz w:val="18"/>
          <w:szCs w:val="18"/>
          <w:lang w:val="es-MX"/>
        </w:rPr>
      </w:pPr>
      <w:r w:rsidRPr="005D39D6">
        <w:rPr>
          <w:rFonts w:ascii="Arial" w:hAnsi="Arial" w:cs="Arial"/>
          <w:sz w:val="18"/>
          <w:szCs w:val="18"/>
          <w:lang w:val="es-MX"/>
        </w:rPr>
        <w:t>AMORTIZACIÓN DEL ANTICIPO RECIBIDO, SEGÚN LOS PORCENTAJES CORRESPONDIENTES.</w:t>
      </w:r>
    </w:p>
    <w:p w:rsidR="005F5D78" w:rsidRPr="005D39D6" w:rsidRDefault="005F5D78" w:rsidP="005F5D78">
      <w:pPr>
        <w:jc w:val="both"/>
        <w:rPr>
          <w:rFonts w:ascii="Arial"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rsidR="005F5D78" w:rsidRPr="005D39D6" w:rsidRDefault="005F5D78" w:rsidP="005F5D78">
      <w:pPr>
        <w:ind w:left="705" w:hanging="705"/>
        <w:jc w:val="both"/>
        <w:rPr>
          <w:rFonts w:ascii="Arial" w:eastAsia="Calibri" w:hAnsi="Arial" w:cs="Arial"/>
          <w:sz w:val="18"/>
          <w:szCs w:val="18"/>
          <w:lang w:val="es-MX"/>
        </w:rPr>
      </w:pPr>
    </w:p>
    <w:p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5D39D6" w:rsidRDefault="005F5D78" w:rsidP="005F5D78">
      <w:pPr>
        <w:rPr>
          <w:rFonts w:ascii="Arial" w:eastAsia="Calibri" w:hAnsi="Arial" w:cs="Arial"/>
          <w:sz w:val="18"/>
          <w:szCs w:val="18"/>
          <w:lang w:val="es-MX"/>
        </w:rPr>
      </w:pPr>
    </w:p>
    <w:p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rsidR="002E6BA5" w:rsidRPr="005D39D6" w:rsidRDefault="002E6BA5" w:rsidP="00CB4127">
      <w:pPr>
        <w:rPr>
          <w:rFonts w:ascii="Arial" w:eastAsia="Calibri"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5D39D6" w:rsidRDefault="00D65F55">
      <w:pPr>
        <w:jc w:val="both"/>
        <w:rPr>
          <w:rFonts w:ascii="Arial" w:hAnsi="Arial" w:cs="Arial"/>
          <w:b/>
          <w:sz w:val="18"/>
          <w:szCs w:val="18"/>
          <w:lang w:val="es-MX"/>
        </w:rPr>
      </w:pPr>
    </w:p>
    <w:p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rsidR="00D65F55" w:rsidRPr="005D39D6" w:rsidRDefault="00D65F55">
      <w:pPr>
        <w:jc w:val="both"/>
        <w:rPr>
          <w:rFonts w:ascii="Arial" w:hAnsi="Arial" w:cs="Arial"/>
          <w:b/>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rsidR="00D65F55" w:rsidRPr="005D39D6" w:rsidRDefault="00D65F55">
      <w:pPr>
        <w:jc w:val="both"/>
        <w:rPr>
          <w:rFonts w:ascii="Arial" w:hAnsi="Arial" w:cs="Arial"/>
          <w:sz w:val="18"/>
          <w:szCs w:val="18"/>
          <w:lang w:val="es-MX"/>
        </w:rPr>
      </w:pPr>
    </w:p>
    <w:p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rsidR="002E6BA5" w:rsidRPr="005D39D6" w:rsidRDefault="002E6BA5">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w:t>
      </w:r>
      <w:r w:rsidR="00A2272C" w:rsidRPr="005D39D6">
        <w:rPr>
          <w:rFonts w:ascii="Arial" w:hAnsi="Arial" w:cs="Arial"/>
          <w:sz w:val="18"/>
          <w:szCs w:val="18"/>
          <w:lang w:val="es-MX"/>
        </w:rPr>
        <w:lastRenderedPageBreak/>
        <w:t xml:space="preserve">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rsidR="00D65F55" w:rsidRPr="005D39D6" w:rsidRDefault="00D65F55">
      <w:pPr>
        <w:jc w:val="both"/>
        <w:rPr>
          <w:rFonts w:ascii="Arial" w:hAnsi="Arial" w:cs="Arial"/>
          <w:b/>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5D39D6" w:rsidRDefault="00D65F55">
      <w:pPr>
        <w:jc w:val="both"/>
        <w:rPr>
          <w:rFonts w:ascii="Arial" w:hAnsi="Arial" w:cs="Arial"/>
          <w:sz w:val="18"/>
          <w:szCs w:val="18"/>
          <w:lang w:val="es-MX"/>
        </w:rPr>
      </w:pPr>
    </w:p>
    <w:p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rsidR="00C11CF7" w:rsidRPr="005D39D6" w:rsidRDefault="00C11CF7">
      <w:pPr>
        <w:jc w:val="both"/>
        <w:rPr>
          <w:rFonts w:ascii="Arial" w:hAnsi="Arial" w:cs="Arial"/>
          <w:sz w:val="18"/>
          <w:szCs w:val="18"/>
          <w:lang w:val="es-MX"/>
        </w:rPr>
      </w:pPr>
    </w:p>
    <w:p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rsidR="00CB4127" w:rsidRPr="005D39D6" w:rsidRDefault="00CB4127">
      <w:pPr>
        <w:jc w:val="both"/>
        <w:rPr>
          <w:rFonts w:ascii="Arial" w:hAnsi="Arial" w:cs="Arial"/>
          <w:sz w:val="18"/>
          <w:szCs w:val="18"/>
          <w:lang w:val="es-MX"/>
        </w:rPr>
      </w:pPr>
    </w:p>
    <w:p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rsidR="00CB4127" w:rsidRPr="005D39D6" w:rsidRDefault="00CB4127">
      <w:pPr>
        <w:jc w:val="both"/>
        <w:rPr>
          <w:rFonts w:ascii="Arial" w:hAnsi="Arial" w:cs="Arial"/>
          <w:sz w:val="18"/>
          <w:szCs w:val="18"/>
          <w:lang w:val="es-MX"/>
        </w:rPr>
      </w:pPr>
    </w:p>
    <w:p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rsidR="00F740DD" w:rsidRPr="005D39D6" w:rsidRDefault="00F740DD">
      <w:pPr>
        <w:jc w:val="both"/>
        <w:rPr>
          <w:rFonts w:ascii="Arial" w:hAnsi="Arial" w:cs="Arial"/>
          <w:sz w:val="18"/>
          <w:szCs w:val="18"/>
          <w:lang w:val="es-MX"/>
        </w:rPr>
      </w:pPr>
    </w:p>
    <w:p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5D39D6" w:rsidRDefault="00CB4127">
      <w:pPr>
        <w:jc w:val="both"/>
        <w:rPr>
          <w:rFonts w:ascii="Arial" w:hAnsi="Arial" w:cs="Arial"/>
          <w:sz w:val="18"/>
          <w:szCs w:val="18"/>
          <w:lang w:val="es-MX"/>
        </w:rPr>
      </w:pPr>
    </w:p>
    <w:p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w:t>
      </w:r>
      <w:r w:rsidRPr="005D39D6">
        <w:rPr>
          <w:rFonts w:ascii="Arial" w:hAnsi="Arial" w:cs="Arial"/>
          <w:sz w:val="18"/>
          <w:szCs w:val="18"/>
          <w:lang w:val="es-MX"/>
        </w:rPr>
        <w:lastRenderedPageBreak/>
        <w:t xml:space="preserve">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rsidR="00C1578B" w:rsidRPr="005D39D6" w:rsidRDefault="00C1578B" w:rsidP="00A27417">
      <w:pPr>
        <w:jc w:val="both"/>
        <w:rPr>
          <w:rFonts w:ascii="Arial" w:hAnsi="Arial" w:cs="Arial"/>
          <w:sz w:val="18"/>
          <w:szCs w:val="18"/>
          <w:lang w:val="es-MX"/>
        </w:rPr>
      </w:pPr>
    </w:p>
    <w:p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rsidR="003C2A13" w:rsidRPr="005D39D6" w:rsidRDefault="003C2A13" w:rsidP="00A27417">
      <w:pPr>
        <w:jc w:val="both"/>
        <w:rPr>
          <w:rFonts w:ascii="Arial" w:hAnsi="Arial" w:cs="Arial"/>
          <w:sz w:val="18"/>
          <w:szCs w:val="18"/>
          <w:lang w:val="es-MX"/>
        </w:rPr>
      </w:pPr>
    </w:p>
    <w:p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rsidTr="006375ED">
        <w:tc>
          <w:tcPr>
            <w:tcW w:w="10348" w:type="dxa"/>
            <w:gridSpan w:val="2"/>
          </w:tcPr>
          <w:p w:rsidR="00AE0B91" w:rsidRPr="00B65F05" w:rsidRDefault="00AE0B91" w:rsidP="002A1299">
            <w:pPr>
              <w:outlineLvl w:val="0"/>
              <w:rPr>
                <w:rFonts w:ascii="Arial" w:hAnsi="Arial" w:cs="Arial"/>
                <w:b/>
                <w:sz w:val="18"/>
                <w:szCs w:val="18"/>
                <w:lang w:val="es-MX"/>
              </w:rPr>
            </w:pPr>
          </w:p>
          <w:p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rsidR="00AE0B91" w:rsidRPr="00B65F05" w:rsidRDefault="00AE0B91" w:rsidP="006375ED">
            <w:pPr>
              <w:pStyle w:val="Ttulo3"/>
              <w:jc w:val="center"/>
              <w:rPr>
                <w:rFonts w:cs="Arial"/>
                <w:b/>
                <w:sz w:val="18"/>
                <w:szCs w:val="18"/>
              </w:rPr>
            </w:pP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rsidR="00AE0B91" w:rsidRPr="00B65F05" w:rsidRDefault="00AE0B91" w:rsidP="006375ED">
            <w:pPr>
              <w:jc w:val="center"/>
              <w:rPr>
                <w:rFonts w:ascii="Arial" w:hAnsi="Arial" w:cs="Arial"/>
                <w:b/>
                <w:sz w:val="18"/>
                <w:szCs w:val="18"/>
                <w:lang w:val="es-MX"/>
              </w:rPr>
            </w:pPr>
          </w:p>
        </w:tc>
      </w:tr>
      <w:tr w:rsidR="00AE0B91" w:rsidRPr="00B65F05" w:rsidTr="006375ED">
        <w:tc>
          <w:tcPr>
            <w:tcW w:w="5173" w:type="dxa"/>
          </w:tcPr>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ING. ANDRÉS ZUVIRI GUZMÁN</w:t>
            </w:r>
          </w:p>
        </w:tc>
        <w:tc>
          <w:tcPr>
            <w:tcW w:w="5175" w:type="dxa"/>
          </w:tcPr>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LA ENCARGADA DE LA DIRECCIÓN GENERAL DE ASUNTOS JURÍDICOS</w:t>
            </w:r>
          </w:p>
          <w:p w:rsidR="005F471D" w:rsidRPr="005F471D" w:rsidRDefault="005F471D" w:rsidP="005F471D">
            <w:pPr>
              <w:jc w:val="center"/>
              <w:rPr>
                <w:rFonts w:ascii="Arial" w:hAnsi="Arial" w:cs="Arial"/>
                <w:b/>
                <w:sz w:val="18"/>
                <w:szCs w:val="18"/>
                <w:lang w:val="es-MX"/>
              </w:rPr>
            </w:pPr>
          </w:p>
          <w:p w:rsidR="005F471D" w:rsidRPr="005F471D" w:rsidRDefault="005F471D" w:rsidP="005F471D">
            <w:pPr>
              <w:rPr>
                <w:rFonts w:ascii="Arial" w:hAnsi="Arial" w:cs="Arial"/>
                <w:b/>
                <w:sz w:val="18"/>
                <w:szCs w:val="18"/>
                <w:lang w:val="es-MX"/>
              </w:rPr>
            </w:pPr>
          </w:p>
          <w:p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rsidR="00AE0B91" w:rsidRPr="00B65F05" w:rsidRDefault="005F471D" w:rsidP="005F471D">
            <w:pPr>
              <w:jc w:val="center"/>
              <w:rPr>
                <w:rFonts w:ascii="Arial" w:hAnsi="Arial" w:cs="Arial"/>
                <w:b/>
                <w:sz w:val="18"/>
                <w:szCs w:val="18"/>
                <w:lang w:val="es-MX"/>
              </w:rPr>
            </w:pPr>
            <w:proofErr w:type="spellStart"/>
            <w:r w:rsidRPr="005F471D">
              <w:rPr>
                <w:rFonts w:ascii="Arial" w:hAnsi="Arial" w:cs="Arial"/>
                <w:b/>
                <w:sz w:val="18"/>
                <w:szCs w:val="18"/>
                <w:lang w:val="es-MX"/>
              </w:rPr>
              <w:t>L.D</w:t>
            </w:r>
            <w:proofErr w:type="spellEnd"/>
            <w:r w:rsidRPr="005F471D">
              <w:rPr>
                <w:rFonts w:ascii="Arial" w:hAnsi="Arial" w:cs="Arial"/>
                <w:b/>
                <w:sz w:val="18"/>
                <w:szCs w:val="18"/>
                <w:lang w:val="es-MX"/>
              </w:rPr>
              <w:t>. MARÍA AURORA RAMÍREZ HOYO</w:t>
            </w:r>
          </w:p>
        </w:tc>
      </w:tr>
      <w:tr w:rsidR="00AE0B91" w:rsidRPr="00B65F05" w:rsidTr="006375ED">
        <w:tc>
          <w:tcPr>
            <w:tcW w:w="5173"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rsidR="00AE0B91" w:rsidRPr="00B65F05" w:rsidRDefault="00AE0B91" w:rsidP="006375ED">
            <w:pPr>
              <w:rPr>
                <w:rFonts w:ascii="Arial" w:hAnsi="Arial" w:cs="Arial"/>
                <w:b/>
                <w:sz w:val="18"/>
                <w:szCs w:val="18"/>
                <w:lang w:val="es-MX"/>
              </w:rPr>
            </w:pPr>
          </w:p>
          <w:p w:rsidR="00AE0B91" w:rsidRPr="00B65F05" w:rsidRDefault="00AE0B91" w:rsidP="006375ED">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rsidTr="006375ED">
        <w:tc>
          <w:tcPr>
            <w:tcW w:w="10348" w:type="dxa"/>
            <w:gridSpan w:val="2"/>
          </w:tcPr>
          <w:p w:rsidR="00AE0B91" w:rsidRPr="00B65F05" w:rsidRDefault="00AE0B91" w:rsidP="002A1299">
            <w:pPr>
              <w:rPr>
                <w:rFonts w:ascii="Arial" w:hAnsi="Arial" w:cs="Arial"/>
                <w:b/>
                <w:sz w:val="18"/>
                <w:szCs w:val="18"/>
                <w:lang w:val="es-MX"/>
              </w:rPr>
            </w:pPr>
          </w:p>
          <w:p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rsidR="00AE0B91" w:rsidRPr="00B65F05" w:rsidRDefault="00AE0B91" w:rsidP="006375ED">
            <w:pPr>
              <w:snapToGrid w:val="0"/>
              <w:rPr>
                <w:rFonts w:ascii="Arial" w:hAnsi="Arial" w:cs="Arial"/>
                <w:b/>
                <w:sz w:val="18"/>
                <w:szCs w:val="18"/>
                <w:lang w:val="es-MX"/>
              </w:rPr>
            </w:pPr>
          </w:p>
          <w:p w:rsidR="00AE0B91" w:rsidRPr="00B65F05" w:rsidRDefault="00AE0B91" w:rsidP="006375ED">
            <w:pPr>
              <w:snapToGrid w:val="0"/>
              <w:jc w:val="center"/>
              <w:rPr>
                <w:rFonts w:ascii="Arial" w:hAnsi="Arial" w:cs="Arial"/>
                <w:b/>
                <w:sz w:val="18"/>
                <w:szCs w:val="18"/>
                <w:lang w:val="es-MX"/>
              </w:rPr>
            </w:pPr>
          </w:p>
          <w:p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2569" w:rsidRDefault="00FA2569">
      <w:r>
        <w:separator/>
      </w:r>
    </w:p>
  </w:endnote>
  <w:endnote w:type="continuationSeparator" w:id="0">
    <w:p w:rsidR="00FA2569" w:rsidRDefault="00FA25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390CBA">
      <w:rPr>
        <w:rStyle w:val="Nmerodepgina"/>
        <w:rFonts w:ascii="Arial" w:hAnsi="Arial" w:cs="Arial"/>
        <w:noProof/>
        <w:sz w:val="16"/>
        <w:szCs w:val="16"/>
      </w:rPr>
      <w:t>12</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390CBA">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2569" w:rsidRDefault="00FA2569">
      <w:r>
        <w:separator/>
      </w:r>
    </w:p>
  </w:footnote>
  <w:footnote w:type="continuationSeparator" w:id="0">
    <w:p w:rsidR="00FA2569" w:rsidRDefault="00FA25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BA73E5" w:rsidRPr="00C67968" w:rsidRDefault="005E6987" w:rsidP="00BA73E5">
    <w:pPr>
      <w:jc w:val="both"/>
      <w:rPr>
        <w:rFonts w:ascii="Arial" w:hAnsi="Arial" w:cs="Arial"/>
        <w:b/>
      </w:rPr>
    </w:pPr>
    <w:r w:rsidRPr="00586B4F">
      <w:rPr>
        <w:rFonts w:ascii="Arial" w:hAnsi="Arial" w:cs="Arial"/>
        <w:b/>
        <w:color w:val="000000" w:themeColor="text1"/>
      </w:rPr>
      <w:t xml:space="preserve">PROGRAMA NORMAL ESTATAL: </w:t>
    </w:r>
    <w:r w:rsidR="00390CBA">
      <w:rPr>
        <w:rFonts w:ascii="Arial" w:hAnsi="Arial" w:cs="Arial"/>
        <w:b/>
        <w:color w:val="000000" w:themeColor="text1"/>
      </w:rPr>
      <w:t>RECARGO DE IMPUESTO LOCAL</w:t>
    </w:r>
    <w:r>
      <w:rPr>
        <w:rFonts w:ascii="Arial" w:hAnsi="Arial" w:cs="Arial"/>
        <w:b/>
        <w:color w:val="000000" w:themeColor="text1"/>
      </w:rPr>
      <w:t xml:space="preserve"> (</w:t>
    </w:r>
    <w:proofErr w:type="spellStart"/>
    <w:r w:rsidR="00390CBA">
      <w:rPr>
        <w:rFonts w:ascii="Arial" w:hAnsi="Arial" w:cs="Arial"/>
        <w:b/>
        <w:color w:val="000000" w:themeColor="text1"/>
      </w:rPr>
      <w:t>RIMLO</w:t>
    </w:r>
    <w:proofErr w:type="spellEnd"/>
    <w:r>
      <w:rPr>
        <w:rFonts w:ascii="Arial" w:hAnsi="Arial" w:cs="Arial"/>
        <w:b/>
        <w:color w:val="000000" w:themeColor="text1"/>
      </w:rPr>
      <w:t xml:space="preserve">) </w:t>
    </w:r>
    <w:r>
      <w:rPr>
        <w:rFonts w:ascii="Arial" w:hAnsi="Arial" w:cs="Arial"/>
        <w:b/>
      </w:rPr>
      <w:t>2023</w:t>
    </w:r>
    <w:r w:rsidRPr="005F20B3">
      <w:rPr>
        <w:rFonts w:ascii="Arial" w:hAnsi="Arial" w:cs="Arial"/>
        <w:b/>
      </w:rPr>
      <w:t>.</w:t>
    </w:r>
  </w:p>
  <w:p w:rsidR="00BA73E5" w:rsidRPr="001C5E4B" w:rsidRDefault="00BA73E5" w:rsidP="00BA73E5">
    <w:pPr>
      <w:rPr>
        <w:rFonts w:ascii="Arial" w:hAnsi="Arial"/>
        <w:b/>
        <w:color w:val="FFFFFF" w:themeColor="background1"/>
        <w:sz w:val="2"/>
        <w:szCs w:val="14"/>
      </w:rPr>
    </w:pPr>
  </w:p>
  <w:p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03E"/>
    <w:rsid w:val="0032398E"/>
    <w:rsid w:val="00325AFA"/>
    <w:rsid w:val="00326D48"/>
    <w:rsid w:val="003307F0"/>
    <w:rsid w:val="00331291"/>
    <w:rsid w:val="0033152B"/>
    <w:rsid w:val="00342EBF"/>
    <w:rsid w:val="00346D80"/>
    <w:rsid w:val="0036031E"/>
    <w:rsid w:val="00363320"/>
    <w:rsid w:val="00363DBE"/>
    <w:rsid w:val="00364381"/>
    <w:rsid w:val="0036765D"/>
    <w:rsid w:val="00367EA6"/>
    <w:rsid w:val="0037458B"/>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60D5"/>
    <w:rsid w:val="003C6559"/>
    <w:rsid w:val="003C6920"/>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69EE"/>
    <w:rsid w:val="00A27264"/>
    <w:rsid w:val="00A27417"/>
    <w:rsid w:val="00A31DBF"/>
    <w:rsid w:val="00A34C01"/>
    <w:rsid w:val="00A35EAB"/>
    <w:rsid w:val="00A4253D"/>
    <w:rsid w:val="00A445CC"/>
    <w:rsid w:val="00A46C34"/>
    <w:rsid w:val="00A47C7E"/>
    <w:rsid w:val="00A50509"/>
    <w:rsid w:val="00A524E3"/>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5BCDB-6C9B-4EA8-A4E1-385AC262F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7628</Words>
  <Characters>41958</Characters>
  <Application>Microsoft Office Word</Application>
  <DocSecurity>0</DocSecurity>
  <Lines>349</Lines>
  <Paragraphs>98</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49488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cp:lastModifiedBy>
  <cp:revision>3</cp:revision>
  <cp:lastPrinted>2023-05-19T21:08:00Z</cp:lastPrinted>
  <dcterms:created xsi:type="dcterms:W3CDTF">2023-08-04T21:07:00Z</dcterms:created>
  <dcterms:modified xsi:type="dcterms:W3CDTF">2023-08-04T21:08:00Z</dcterms:modified>
</cp:coreProperties>
</file>